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7C0269" w14:textId="49AC73D8" w:rsidR="008A29BD" w:rsidRPr="00E333C5" w:rsidRDefault="00C24153" w:rsidP="00C24153">
      <w:pPr>
        <w:tabs>
          <w:tab w:val="left" w:pos="301"/>
        </w:tabs>
        <w:spacing w:after="0" w:line="360" w:lineRule="auto"/>
        <w:rPr>
          <w:rFonts w:ascii="Raleway" w:hAnsi="Raleway"/>
          <w:b/>
          <w:lang w:val="es-ES_tradnl"/>
        </w:rPr>
      </w:pPr>
      <w:r>
        <w:rPr>
          <w:rFonts w:ascii="Raleway" w:hAnsi="Raleway" w:cs="Times New Roman"/>
          <w:color w:val="000000" w:themeColor="text1"/>
          <w:sz w:val="24"/>
          <w:szCs w:val="24"/>
        </w:rPr>
        <w:tab/>
      </w:r>
    </w:p>
    <w:p w14:paraId="1EFCBD56" w14:textId="724D36EE" w:rsidR="0071115C" w:rsidRPr="0071115C" w:rsidRDefault="0071115C" w:rsidP="0071115C">
      <w:pPr>
        <w:autoSpaceDE w:val="0"/>
        <w:autoSpaceDN w:val="0"/>
        <w:adjustRightInd w:val="0"/>
        <w:spacing w:line="360" w:lineRule="auto"/>
        <w:jc w:val="both"/>
        <w:rPr>
          <w:rFonts w:ascii="Raleway" w:hAnsi="Raleway" w:cs="Times New Roman"/>
          <w:color w:val="000000"/>
          <w:sz w:val="24"/>
          <w:szCs w:val="24"/>
          <w:lang w:val="es-DO"/>
        </w:rPr>
      </w:pPr>
      <w:r w:rsidRPr="0071115C">
        <w:rPr>
          <w:rFonts w:ascii="Raleway" w:hAnsi="Raleway" w:cs="Times New Roman"/>
          <w:b/>
          <w:bCs/>
          <w:color w:val="000000"/>
          <w:sz w:val="24"/>
          <w:szCs w:val="24"/>
          <w:lang w:val="es-DO"/>
        </w:rPr>
        <w:t>Señores:</w:t>
      </w:r>
      <w:r w:rsidRPr="0071115C">
        <w:rPr>
          <w:rFonts w:ascii="Raleway" w:hAnsi="Raleway" w:cs="Times New Roman"/>
          <w:color w:val="000000"/>
          <w:sz w:val="24"/>
          <w:szCs w:val="24"/>
          <w:lang w:val="es-DO"/>
        </w:rPr>
        <w:t xml:space="preserve"> Dirección General de </w:t>
      </w:r>
      <w:r>
        <w:rPr>
          <w:rFonts w:ascii="Raleway" w:hAnsi="Raleway" w:cs="Times New Roman"/>
          <w:color w:val="000000"/>
          <w:sz w:val="24"/>
          <w:szCs w:val="24"/>
          <w:lang w:val="es-DO"/>
        </w:rPr>
        <w:t>Contrataciones Públicas</w:t>
      </w:r>
      <w:r w:rsidR="006B5E49">
        <w:rPr>
          <w:rFonts w:ascii="Raleway" w:hAnsi="Raleway" w:cs="Times New Roman"/>
          <w:color w:val="000000"/>
          <w:sz w:val="24"/>
          <w:szCs w:val="24"/>
          <w:lang w:val="es-DO"/>
        </w:rPr>
        <w:t xml:space="preserve"> (DGCP)</w:t>
      </w:r>
    </w:p>
    <w:p w14:paraId="2E46EC4D" w14:textId="7B1DE85B" w:rsidR="0071115C" w:rsidRPr="0071115C" w:rsidRDefault="0071115C" w:rsidP="0071115C">
      <w:pPr>
        <w:autoSpaceDE w:val="0"/>
        <w:autoSpaceDN w:val="0"/>
        <w:adjustRightInd w:val="0"/>
        <w:spacing w:line="360" w:lineRule="auto"/>
        <w:jc w:val="both"/>
        <w:rPr>
          <w:rFonts w:ascii="Raleway" w:hAnsi="Raleway" w:cs="Times New Roman"/>
          <w:color w:val="000000"/>
          <w:sz w:val="24"/>
          <w:szCs w:val="24"/>
          <w:lang w:val="es-DO"/>
        </w:rPr>
      </w:pPr>
      <w:r w:rsidRPr="0071115C">
        <w:rPr>
          <w:rFonts w:ascii="Raleway" w:hAnsi="Raleway" w:cs="Times New Roman"/>
          <w:b/>
          <w:bCs/>
          <w:color w:val="000000"/>
          <w:sz w:val="24"/>
          <w:szCs w:val="24"/>
          <w:lang w:val="es-DO"/>
        </w:rPr>
        <w:t>Asunto:</w:t>
      </w:r>
      <w:r w:rsidRPr="0071115C">
        <w:rPr>
          <w:rFonts w:ascii="Raleway" w:hAnsi="Raleway" w:cs="Times New Roman"/>
          <w:color w:val="000000"/>
          <w:sz w:val="24"/>
          <w:szCs w:val="24"/>
          <w:lang w:val="es-DO"/>
        </w:rPr>
        <w:t xml:space="preserve"> Declaración de Conocimiento y Aceptación </w:t>
      </w:r>
    </w:p>
    <w:p w14:paraId="147C026A" w14:textId="71E41E63" w:rsidR="008A29BD" w:rsidRPr="0071115C" w:rsidRDefault="008A29BD" w:rsidP="008A29BD">
      <w:pPr>
        <w:pStyle w:val="Default"/>
        <w:rPr>
          <w:rFonts w:ascii="Raleway" w:hAnsi="Raleway"/>
          <w:b/>
          <w:lang w:val="es-VE"/>
        </w:rPr>
      </w:pPr>
    </w:p>
    <w:p w14:paraId="118B7B2C" w14:textId="77777777" w:rsidR="00167E89" w:rsidRPr="00E333C5" w:rsidRDefault="00167E89" w:rsidP="008A29BD">
      <w:pPr>
        <w:pStyle w:val="Default"/>
        <w:rPr>
          <w:rFonts w:ascii="Raleway" w:hAnsi="Raleway"/>
        </w:rPr>
      </w:pPr>
    </w:p>
    <w:p w14:paraId="5703A299" w14:textId="0AE9A8A4" w:rsidR="00C26B61" w:rsidRDefault="00872027" w:rsidP="00F20334">
      <w:pPr>
        <w:pStyle w:val="Default"/>
        <w:jc w:val="both"/>
        <w:rPr>
          <w:rFonts w:ascii="Raleway" w:hAnsi="Raleway"/>
        </w:rPr>
      </w:pPr>
      <w:r w:rsidRPr="00E333C5">
        <w:rPr>
          <w:rFonts w:ascii="Raleway" w:hAnsi="Raleway"/>
        </w:rPr>
        <w:t xml:space="preserve">Yo </w:t>
      </w:r>
      <w:r>
        <w:rPr>
          <w:rFonts w:ascii="Calibri Light" w:hAnsi="Calibri Light" w:cs="Calibri Light"/>
        </w:rPr>
        <w:t>___________________________________</w:t>
      </w:r>
      <w:r w:rsidR="00FD57F0" w:rsidRPr="00E333C5">
        <w:rPr>
          <w:rFonts w:ascii="Raleway" w:hAnsi="Raleway"/>
        </w:rPr>
        <w:t xml:space="preserve">, </w:t>
      </w:r>
      <w:r w:rsidR="00B00FE9">
        <w:rPr>
          <w:rFonts w:ascii="Raleway" w:hAnsi="Raleway"/>
        </w:rPr>
        <w:t xml:space="preserve">portador de la </w:t>
      </w:r>
      <w:r w:rsidR="00AA10CC">
        <w:rPr>
          <w:rFonts w:ascii="Raleway" w:hAnsi="Raleway"/>
        </w:rPr>
        <w:t>c</w:t>
      </w:r>
      <w:r w:rsidR="00AE5A69" w:rsidRPr="00E333C5">
        <w:rPr>
          <w:rFonts w:ascii="Raleway" w:hAnsi="Raleway"/>
        </w:rPr>
        <w:t>é</w:t>
      </w:r>
      <w:r w:rsidR="008A0142" w:rsidRPr="00E333C5">
        <w:rPr>
          <w:rFonts w:ascii="Raleway" w:hAnsi="Raleway"/>
        </w:rPr>
        <w:t xml:space="preserve">dula </w:t>
      </w:r>
      <w:r w:rsidR="00FD57F0" w:rsidRPr="00E333C5">
        <w:rPr>
          <w:rFonts w:ascii="Raleway" w:hAnsi="Raleway"/>
        </w:rPr>
        <w:t>de</w:t>
      </w:r>
      <w:r w:rsidR="008A0142" w:rsidRPr="00E333C5">
        <w:rPr>
          <w:rFonts w:ascii="Raleway" w:hAnsi="Raleway"/>
        </w:rPr>
        <w:t xml:space="preserve"> identidad y </w:t>
      </w:r>
      <w:r w:rsidR="0004685D" w:rsidRPr="00E333C5">
        <w:rPr>
          <w:rFonts w:ascii="Raleway" w:hAnsi="Raleway"/>
        </w:rPr>
        <w:t>e</w:t>
      </w:r>
      <w:r w:rsidR="008A0142" w:rsidRPr="00E333C5">
        <w:rPr>
          <w:rFonts w:ascii="Raleway" w:hAnsi="Raleway"/>
        </w:rPr>
        <w:t>lectoral</w:t>
      </w:r>
      <w:r w:rsidR="00613EE8">
        <w:rPr>
          <w:rFonts w:ascii="Raleway" w:hAnsi="Raleway"/>
        </w:rPr>
        <w:t xml:space="preserve"> núm. </w:t>
      </w:r>
      <w:r>
        <w:rPr>
          <w:rFonts w:ascii="Calibri Light" w:hAnsi="Calibri Light" w:cs="Calibri Light"/>
        </w:rPr>
        <w:t>___________________________________</w:t>
      </w:r>
      <w:r w:rsidR="00C26B61">
        <w:rPr>
          <w:rFonts w:ascii="Raleway" w:hAnsi="Raleway"/>
        </w:rPr>
        <w:t>:</w:t>
      </w:r>
    </w:p>
    <w:p w14:paraId="294D8D8A" w14:textId="77777777" w:rsidR="00C26B61" w:rsidRDefault="00C26B61" w:rsidP="00F20334">
      <w:pPr>
        <w:pStyle w:val="Default"/>
        <w:jc w:val="both"/>
        <w:rPr>
          <w:rFonts w:ascii="Raleway" w:hAnsi="Raleway"/>
        </w:rPr>
      </w:pPr>
    </w:p>
    <w:p w14:paraId="6FBDE78F" w14:textId="7DBD2E89" w:rsidR="003317B8" w:rsidRDefault="00F20334" w:rsidP="00F20334">
      <w:pPr>
        <w:pStyle w:val="isselectedend"/>
        <w:jc w:val="both"/>
        <w:rPr>
          <w:rStyle w:val="Textoennegrita"/>
          <w:rFonts w:ascii="Raleway" w:hAnsi="Raleway"/>
          <w:b w:val="0"/>
          <w:bCs w:val="0"/>
          <w:lang w:val="es-DO"/>
        </w:rPr>
      </w:pPr>
      <w:r>
        <w:rPr>
          <w:rStyle w:val="Textoennegrita"/>
          <w:rFonts w:ascii="Raleway" w:hAnsi="Raleway"/>
          <w:b w:val="0"/>
          <w:bCs w:val="0"/>
          <w:lang w:val="es-DO"/>
        </w:rPr>
        <w:t xml:space="preserve"> </w:t>
      </w:r>
      <w:r w:rsidR="003317B8">
        <w:rPr>
          <w:rStyle w:val="Textoennegrita"/>
          <w:rFonts w:ascii="Raleway" w:hAnsi="Raleway"/>
          <w:b w:val="0"/>
          <w:bCs w:val="0"/>
          <w:lang w:val="es-DO"/>
        </w:rPr>
        <w:t xml:space="preserve"> </w:t>
      </w:r>
      <w:r>
        <w:rPr>
          <w:rStyle w:val="Textoennegrita"/>
          <w:rFonts w:ascii="Raleway" w:hAnsi="Raleway"/>
          <w:b w:val="0"/>
          <w:bCs w:val="0"/>
          <w:lang w:val="es-DO"/>
        </w:rPr>
        <w:t xml:space="preserve"> </w:t>
      </w:r>
      <w:sdt>
        <w:sdtPr>
          <w:rPr>
            <w:rStyle w:val="Textoennegrita"/>
            <w:rFonts w:ascii="Raleway" w:hAnsi="Raleway"/>
            <w:b w:val="0"/>
            <w:bCs w:val="0"/>
            <w:lang w:val="es-DO"/>
          </w:rPr>
          <w:id w:val="61186879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Textoennegrita"/>
          </w:rPr>
        </w:sdtEndPr>
        <w:sdtContent>
          <w:r w:rsidR="0074778C">
            <w:rPr>
              <w:rStyle w:val="Textoennegrita"/>
              <w:rFonts w:ascii="MS Gothic" w:eastAsia="MS Gothic" w:hAnsi="MS Gothic" w:hint="eastAsia"/>
              <w:b w:val="0"/>
              <w:bCs w:val="0"/>
              <w:lang w:val="es-DO"/>
            </w:rPr>
            <w:t>☐</w:t>
          </w:r>
        </w:sdtContent>
      </w:sdt>
      <w:r>
        <w:rPr>
          <w:rStyle w:val="Textoennegrita"/>
          <w:rFonts w:ascii="Raleway" w:hAnsi="Raleway"/>
          <w:b w:val="0"/>
          <w:bCs w:val="0"/>
          <w:lang w:val="es-DO"/>
        </w:rPr>
        <w:t xml:space="preserve">  </w:t>
      </w:r>
      <w:r w:rsidRPr="00F20334">
        <w:rPr>
          <w:rStyle w:val="Textoennegrita"/>
          <w:rFonts w:ascii="Raleway" w:hAnsi="Raleway"/>
          <w:b w:val="0"/>
          <w:bCs w:val="0"/>
          <w:lang w:val="es-DO"/>
        </w:rPr>
        <w:t>Actuando en nombre propio (</w:t>
      </w:r>
      <w:r w:rsidR="003317B8">
        <w:rPr>
          <w:rStyle w:val="Textoennegrita"/>
          <w:rFonts w:ascii="Raleway" w:hAnsi="Raleway"/>
          <w:b w:val="0"/>
          <w:bCs w:val="0"/>
          <w:lang w:val="es-DO"/>
        </w:rPr>
        <w:t xml:space="preserve">completar solo </w:t>
      </w:r>
      <w:r w:rsidRPr="00F20334">
        <w:rPr>
          <w:rStyle w:val="Textoennegrita"/>
          <w:rFonts w:ascii="Raleway" w:hAnsi="Raleway"/>
          <w:b w:val="0"/>
          <w:bCs w:val="0"/>
          <w:lang w:val="es-DO"/>
        </w:rPr>
        <w:t>Persona Física)</w:t>
      </w:r>
      <w:r>
        <w:rPr>
          <w:rStyle w:val="Textoennegrita"/>
          <w:rFonts w:ascii="Raleway" w:hAnsi="Raleway"/>
          <w:b w:val="0"/>
          <w:bCs w:val="0"/>
          <w:lang w:val="es-DO"/>
        </w:rPr>
        <w:t>.</w:t>
      </w:r>
    </w:p>
    <w:p w14:paraId="6CAD3771" w14:textId="4A4E8245" w:rsidR="00F20334" w:rsidRPr="00F20334" w:rsidRDefault="00F20334" w:rsidP="00F20334">
      <w:pPr>
        <w:pStyle w:val="isselectedend"/>
        <w:jc w:val="both"/>
        <w:rPr>
          <w:rFonts w:ascii="Raleway" w:hAnsi="Raleway"/>
          <w:lang w:val="es-DO"/>
        </w:rPr>
      </w:pPr>
      <w:r>
        <w:rPr>
          <w:rStyle w:val="Textoennegrita"/>
          <w:rFonts w:ascii="Raleway" w:hAnsi="Raleway"/>
          <w:b w:val="0"/>
          <w:bCs w:val="0"/>
          <w:lang w:val="es-DO"/>
        </w:rPr>
        <w:t xml:space="preserve">   </w:t>
      </w:r>
      <w:sdt>
        <w:sdtPr>
          <w:rPr>
            <w:rStyle w:val="Textoennegrita"/>
            <w:rFonts w:ascii="Raleway" w:hAnsi="Raleway"/>
            <w:b w:val="0"/>
            <w:bCs w:val="0"/>
            <w:lang w:val="es-DO"/>
          </w:rPr>
          <w:id w:val="-48824273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Textoennegrita"/>
          </w:rPr>
        </w:sdtEndPr>
        <w:sdtContent>
          <w:r w:rsidR="0074778C">
            <w:rPr>
              <w:rStyle w:val="Textoennegrita"/>
              <w:rFonts w:ascii="MS Gothic" w:eastAsia="MS Gothic" w:hAnsi="MS Gothic" w:hint="eastAsia"/>
              <w:b w:val="0"/>
              <w:bCs w:val="0"/>
              <w:lang w:val="es-DO"/>
            </w:rPr>
            <w:t>☐</w:t>
          </w:r>
        </w:sdtContent>
      </w:sdt>
      <w:r>
        <w:rPr>
          <w:rStyle w:val="Textoennegrita"/>
          <w:rFonts w:ascii="Raleway" w:hAnsi="Raleway"/>
          <w:b w:val="0"/>
          <w:bCs w:val="0"/>
          <w:lang w:val="es-DO"/>
        </w:rPr>
        <w:t xml:space="preserve"> </w:t>
      </w:r>
      <w:r w:rsidRPr="00F20334">
        <w:rPr>
          <w:rStyle w:val="Textoennegrita"/>
          <w:rFonts w:ascii="Raleway" w:hAnsi="Raleway"/>
          <w:b w:val="0"/>
          <w:bCs w:val="0"/>
          <w:lang w:val="es-DO"/>
        </w:rPr>
        <w:t>Actuando en calidad de representante legal de la razón social</w:t>
      </w:r>
      <w:r w:rsidRPr="00F20334">
        <w:rPr>
          <w:rFonts w:ascii="Raleway" w:hAnsi="Raleway"/>
          <w:b/>
          <w:bCs/>
          <w:lang w:val="es-DO"/>
        </w:rPr>
        <w:t xml:space="preserve"> </w:t>
      </w:r>
      <w:r w:rsidRPr="00F20334">
        <w:rPr>
          <w:rFonts w:ascii="Calibri Light" w:hAnsi="Calibri Light" w:cs="Calibri Light"/>
          <w:lang w:val="es-DO"/>
        </w:rPr>
        <w:t>__________________________________</w:t>
      </w:r>
      <w:r w:rsidR="003317B8">
        <w:rPr>
          <w:rFonts w:ascii="Calibri Light" w:hAnsi="Calibri Light" w:cs="Calibri Light"/>
          <w:lang w:val="es-DO"/>
        </w:rPr>
        <w:t xml:space="preserve"> </w:t>
      </w:r>
      <w:r w:rsidRPr="00F20334">
        <w:rPr>
          <w:rFonts w:ascii="Raleway" w:hAnsi="Raleway"/>
          <w:lang w:val="es-DO"/>
        </w:rPr>
        <w:t xml:space="preserve">con RNC núm. </w:t>
      </w:r>
      <w:r w:rsidRPr="00F20334">
        <w:rPr>
          <w:rFonts w:ascii="Calibri Light" w:hAnsi="Calibri Light" w:cs="Calibri Light"/>
          <w:lang w:val="es-DO"/>
        </w:rPr>
        <w:t>_________________</w:t>
      </w:r>
      <w:r w:rsidRPr="00F20334">
        <w:rPr>
          <w:rFonts w:ascii="Raleway" w:hAnsi="Raleway"/>
          <w:lang w:val="es-DO"/>
        </w:rPr>
        <w:t xml:space="preserve"> (completar solo Persona Jurídica)</w:t>
      </w:r>
      <w:r w:rsidR="00F37C01">
        <w:rPr>
          <w:rFonts w:ascii="Raleway" w:hAnsi="Raleway"/>
          <w:lang w:val="es-DO"/>
        </w:rPr>
        <w:t>.</w:t>
      </w:r>
    </w:p>
    <w:p w14:paraId="4C34E349" w14:textId="77777777" w:rsidR="00F20334" w:rsidRPr="00F20334" w:rsidRDefault="00F20334" w:rsidP="00F20334">
      <w:pPr>
        <w:pStyle w:val="NormalWeb"/>
        <w:jc w:val="both"/>
        <w:rPr>
          <w:rFonts w:ascii="Raleway" w:hAnsi="Raleway"/>
        </w:rPr>
      </w:pPr>
      <w:r w:rsidRPr="00C24153">
        <w:rPr>
          <w:rFonts w:ascii="Raleway" w:hAnsi="Raleway"/>
          <w:b/>
          <w:bCs/>
        </w:rPr>
        <w:t>DECLARO</w:t>
      </w:r>
      <w:r w:rsidRPr="00F20334">
        <w:rPr>
          <w:rFonts w:ascii="Raleway" w:hAnsi="Raleway"/>
        </w:rPr>
        <w:t xml:space="preserve"> que he recibido, leído, comprendido y aceptado el contenido de los siguientes documentos institucionales:</w:t>
      </w:r>
    </w:p>
    <w:p w14:paraId="1972304F" w14:textId="7F38FB2A" w:rsidR="00872027" w:rsidRDefault="00872027" w:rsidP="00872027">
      <w:pPr>
        <w:pStyle w:val="Default"/>
        <w:numPr>
          <w:ilvl w:val="0"/>
          <w:numId w:val="3"/>
        </w:numPr>
        <w:rPr>
          <w:rFonts w:ascii="Raleway" w:hAnsi="Raleway"/>
        </w:rPr>
      </w:pPr>
      <w:r w:rsidRPr="0071115C">
        <w:rPr>
          <w:rFonts w:ascii="Raleway" w:hAnsi="Raleway"/>
        </w:rPr>
        <w:t xml:space="preserve">Política </w:t>
      </w:r>
      <w:r w:rsidR="009A23D2">
        <w:rPr>
          <w:rFonts w:ascii="Raleway" w:hAnsi="Raleway"/>
        </w:rPr>
        <w:t>del Sistema de Gestión Antisoborno</w:t>
      </w:r>
      <w:r>
        <w:rPr>
          <w:rFonts w:ascii="Raleway" w:hAnsi="Raleway"/>
        </w:rPr>
        <w:t>,</w:t>
      </w:r>
      <w:r w:rsidRPr="0071115C">
        <w:rPr>
          <w:rFonts w:ascii="Raleway" w:hAnsi="Raleway"/>
        </w:rPr>
        <w:t xml:space="preserve"> </w:t>
      </w:r>
    </w:p>
    <w:p w14:paraId="2E860E0C" w14:textId="5C8D8699" w:rsidR="00872027" w:rsidRDefault="00872027" w:rsidP="00872027">
      <w:pPr>
        <w:pStyle w:val="Default"/>
        <w:numPr>
          <w:ilvl w:val="0"/>
          <w:numId w:val="3"/>
        </w:numPr>
        <w:rPr>
          <w:rFonts w:ascii="Raleway" w:hAnsi="Raleway"/>
        </w:rPr>
      </w:pPr>
      <w:r w:rsidRPr="0071115C">
        <w:rPr>
          <w:rFonts w:ascii="Raleway" w:hAnsi="Raleway"/>
        </w:rPr>
        <w:t xml:space="preserve">Política de </w:t>
      </w:r>
      <w:r w:rsidR="009A23D2">
        <w:rPr>
          <w:rFonts w:ascii="Raleway" w:hAnsi="Raleway"/>
        </w:rPr>
        <w:t>Aceptaci</w:t>
      </w:r>
      <w:r w:rsidRPr="0071115C">
        <w:rPr>
          <w:rFonts w:ascii="Raleway" w:hAnsi="Raleway"/>
        </w:rPr>
        <w:t>ón de Regalos</w:t>
      </w:r>
      <w:r w:rsidR="00B9376B">
        <w:rPr>
          <w:rFonts w:ascii="Raleway" w:hAnsi="Raleway"/>
        </w:rPr>
        <w:t>,</w:t>
      </w:r>
      <w:r>
        <w:rPr>
          <w:rFonts w:ascii="Raleway" w:hAnsi="Raleway"/>
        </w:rPr>
        <w:t xml:space="preserve"> </w:t>
      </w:r>
    </w:p>
    <w:p w14:paraId="0D8223A0" w14:textId="48088806" w:rsidR="00872027" w:rsidRDefault="00872027" w:rsidP="00872027">
      <w:pPr>
        <w:pStyle w:val="Default"/>
        <w:numPr>
          <w:ilvl w:val="0"/>
          <w:numId w:val="3"/>
        </w:numPr>
        <w:rPr>
          <w:rFonts w:ascii="Raleway" w:hAnsi="Raleway"/>
        </w:rPr>
      </w:pPr>
      <w:r>
        <w:rPr>
          <w:rFonts w:ascii="Raleway" w:hAnsi="Raleway"/>
        </w:rPr>
        <w:t xml:space="preserve">Procedimiento de </w:t>
      </w:r>
      <w:r w:rsidRPr="00E333C5">
        <w:rPr>
          <w:rFonts w:ascii="Raleway" w:hAnsi="Raleway"/>
        </w:rPr>
        <w:t>Denuncias</w:t>
      </w:r>
      <w:r>
        <w:rPr>
          <w:rFonts w:ascii="Raleway" w:hAnsi="Raleway"/>
        </w:rPr>
        <w:t>, Investigación y Protección al Denunciante,</w:t>
      </w:r>
    </w:p>
    <w:p w14:paraId="70E7D09B" w14:textId="3DE6D19B" w:rsidR="00406469" w:rsidRPr="00E333C5" w:rsidRDefault="00872027" w:rsidP="00872027">
      <w:pPr>
        <w:pStyle w:val="Default"/>
        <w:numPr>
          <w:ilvl w:val="0"/>
          <w:numId w:val="3"/>
        </w:numPr>
        <w:rPr>
          <w:rFonts w:ascii="Raleway" w:hAnsi="Raleway"/>
        </w:rPr>
      </w:pPr>
      <w:r w:rsidRPr="0071115C">
        <w:rPr>
          <w:rFonts w:ascii="Raleway" w:hAnsi="Raleway"/>
        </w:rPr>
        <w:t xml:space="preserve">Código de </w:t>
      </w:r>
      <w:r>
        <w:rPr>
          <w:rFonts w:ascii="Raleway" w:hAnsi="Raleway"/>
        </w:rPr>
        <w:t>Ética</w:t>
      </w:r>
      <w:r w:rsidR="009A23D2">
        <w:rPr>
          <w:rFonts w:ascii="Raleway" w:hAnsi="Raleway"/>
        </w:rPr>
        <w:t xml:space="preserve"> e Integridad</w:t>
      </w:r>
      <w:r>
        <w:rPr>
          <w:rFonts w:ascii="Raleway" w:hAnsi="Raleway"/>
        </w:rPr>
        <w:t xml:space="preserve"> </w:t>
      </w:r>
      <w:r w:rsidRPr="0071115C">
        <w:rPr>
          <w:rFonts w:ascii="Raleway" w:hAnsi="Raleway"/>
        </w:rPr>
        <w:t>Institucional</w:t>
      </w:r>
      <w:r w:rsidR="00B9376B">
        <w:rPr>
          <w:rFonts w:ascii="Raleway" w:hAnsi="Raleway"/>
        </w:rPr>
        <w:t>.</w:t>
      </w:r>
    </w:p>
    <w:p w14:paraId="522758F5" w14:textId="43194C83" w:rsidR="00406469" w:rsidRPr="00E333C5" w:rsidRDefault="00406469" w:rsidP="008A29BD">
      <w:pPr>
        <w:pStyle w:val="Default"/>
        <w:rPr>
          <w:rFonts w:ascii="Raleway" w:hAnsi="Raleway"/>
        </w:rPr>
      </w:pPr>
    </w:p>
    <w:p w14:paraId="3C992883" w14:textId="77777777" w:rsidR="00A76A49" w:rsidRDefault="00A76A49" w:rsidP="008A29BD">
      <w:pPr>
        <w:pStyle w:val="Default"/>
        <w:rPr>
          <w:rFonts w:ascii="Raleway" w:hAnsi="Raleway"/>
        </w:rPr>
      </w:pPr>
    </w:p>
    <w:p w14:paraId="17A21443" w14:textId="77777777" w:rsidR="00F37C01" w:rsidRPr="00E333C5" w:rsidRDefault="00F37C01" w:rsidP="008A29BD">
      <w:pPr>
        <w:pStyle w:val="Default"/>
        <w:rPr>
          <w:rFonts w:ascii="Raleway" w:hAnsi="Raleway"/>
        </w:rPr>
      </w:pPr>
    </w:p>
    <w:p w14:paraId="2F27A45E" w14:textId="1ED9663E" w:rsidR="001B3A5C" w:rsidRPr="00E333C5" w:rsidRDefault="001B3A5C" w:rsidP="008A29BD">
      <w:pPr>
        <w:pStyle w:val="Default"/>
        <w:rPr>
          <w:rFonts w:ascii="Raleway" w:hAnsi="Raleway"/>
        </w:rPr>
      </w:pPr>
    </w:p>
    <w:p w14:paraId="34312741" w14:textId="2057E908" w:rsidR="00023E7A" w:rsidRPr="00E333C5" w:rsidRDefault="001B3A5C" w:rsidP="00023E7A">
      <w:pPr>
        <w:pStyle w:val="Default"/>
        <w:jc w:val="center"/>
        <w:rPr>
          <w:rFonts w:ascii="Raleway" w:hAnsi="Raleway"/>
        </w:rPr>
      </w:pPr>
      <w:r w:rsidRPr="00E333C5">
        <w:rPr>
          <w:rFonts w:ascii="Raleway" w:hAnsi="Raleway"/>
        </w:rPr>
        <w:softHyphen/>
      </w:r>
      <w:r w:rsidRPr="00E333C5">
        <w:rPr>
          <w:rFonts w:ascii="Raleway" w:hAnsi="Raleway"/>
        </w:rPr>
        <w:softHyphen/>
      </w:r>
      <w:r w:rsidR="00872027">
        <w:rPr>
          <w:rFonts w:ascii="Calibri Light" w:hAnsi="Calibri Light" w:cs="Calibri Light"/>
        </w:rPr>
        <w:t xml:space="preserve">___________________________________  </w:t>
      </w:r>
      <w:r w:rsidR="00082A80" w:rsidRPr="00E333C5">
        <w:rPr>
          <w:rFonts w:ascii="Raleway" w:hAnsi="Raleway"/>
        </w:rPr>
        <w:t xml:space="preserve">                                                                                                   </w:t>
      </w:r>
      <w:r w:rsidRPr="00E333C5">
        <w:rPr>
          <w:rFonts w:ascii="Raleway" w:hAnsi="Raleway"/>
        </w:rPr>
        <w:t>Firma</w:t>
      </w:r>
    </w:p>
    <w:p w14:paraId="0D702C60" w14:textId="4F09B25F" w:rsidR="00406469" w:rsidRPr="00E333C5" w:rsidRDefault="00406469" w:rsidP="008A29BD">
      <w:pPr>
        <w:pStyle w:val="Default"/>
        <w:rPr>
          <w:rFonts w:ascii="Raleway" w:hAnsi="Raleway"/>
        </w:rPr>
      </w:pPr>
    </w:p>
    <w:p w14:paraId="147C02A1" w14:textId="10E429B4" w:rsidR="005B7906" w:rsidRPr="00E333C5" w:rsidRDefault="005830C5" w:rsidP="00023E7A">
      <w:pPr>
        <w:pStyle w:val="Default"/>
        <w:rPr>
          <w:rFonts w:ascii="Raleway" w:hAnsi="Raleway"/>
        </w:rPr>
      </w:pPr>
      <w:r w:rsidRPr="00E333C5">
        <w:rPr>
          <w:rFonts w:ascii="Raleway" w:hAnsi="Raleway"/>
        </w:rPr>
        <w:t xml:space="preserve"> </w:t>
      </w:r>
    </w:p>
    <w:sectPr w:rsidR="005B7906" w:rsidRPr="00E333C5" w:rsidSect="00E333C5">
      <w:headerReference w:type="default" r:id="rId10"/>
      <w:pgSz w:w="12240" w:h="15840"/>
      <w:pgMar w:top="306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764C93" w14:textId="77777777" w:rsidR="00791601" w:rsidRDefault="00791601" w:rsidP="008A29BD">
      <w:pPr>
        <w:spacing w:after="0" w:line="240" w:lineRule="auto"/>
      </w:pPr>
      <w:r>
        <w:separator/>
      </w:r>
    </w:p>
  </w:endnote>
  <w:endnote w:type="continuationSeparator" w:id="0">
    <w:p w14:paraId="25E91368" w14:textId="77777777" w:rsidR="00791601" w:rsidRDefault="00791601" w:rsidP="008A2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leway">
    <w:altName w:val="Raleway"/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759B7E" w14:textId="77777777" w:rsidR="00791601" w:rsidRDefault="00791601" w:rsidP="008A29BD">
      <w:pPr>
        <w:spacing w:after="0" w:line="240" w:lineRule="auto"/>
      </w:pPr>
      <w:r>
        <w:separator/>
      </w:r>
    </w:p>
  </w:footnote>
  <w:footnote w:type="continuationSeparator" w:id="0">
    <w:p w14:paraId="1912D99A" w14:textId="77777777" w:rsidR="00791601" w:rsidRDefault="00791601" w:rsidP="008A29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10368" w:type="dxa"/>
      <w:tblInd w:w="-714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384"/>
      <w:gridCol w:w="4758"/>
      <w:gridCol w:w="1522"/>
      <w:gridCol w:w="1704"/>
    </w:tblGrid>
    <w:tr w:rsidR="000A1D8A" w:rsidRPr="00A00105" w14:paraId="1AC742CB" w14:textId="77777777" w:rsidTr="00640352">
      <w:trPr>
        <w:trHeight w:val="737"/>
      </w:trPr>
      <w:tc>
        <w:tcPr>
          <w:tcW w:w="2384" w:type="dxa"/>
          <w:vMerge w:val="restart"/>
          <w:vAlign w:val="center"/>
        </w:tcPr>
        <w:p w14:paraId="08508C98" w14:textId="2B652585" w:rsidR="000A1D8A" w:rsidRPr="003036AC" w:rsidRDefault="00734D2E" w:rsidP="000A1D8A">
          <w:pPr>
            <w:pStyle w:val="Encabezado"/>
            <w:jc w:val="center"/>
            <w:rPr>
              <w:rFonts w:ascii="Palatino Linotype" w:hAnsi="Palatino Linotype" w:cs="Arial"/>
              <w:sz w:val="20"/>
              <w:szCs w:val="20"/>
            </w:rPr>
          </w:pPr>
          <w:r>
            <w:rPr>
              <w:rFonts w:ascii="Palatino Linotype" w:hAnsi="Palatino Linotype" w:cs="Arial"/>
              <w:noProof/>
              <w:sz w:val="20"/>
              <w:szCs w:val="20"/>
            </w:rPr>
            <w:drawing>
              <wp:anchor distT="0" distB="0" distL="114300" distR="114300" simplePos="0" relativeHeight="251666432" behindDoc="0" locked="0" layoutInCell="1" allowOverlap="1" wp14:anchorId="625D328F" wp14:editId="3C97D968">
                <wp:simplePos x="0" y="0"/>
                <wp:positionH relativeFrom="column">
                  <wp:posOffset>251460</wp:posOffset>
                </wp:positionH>
                <wp:positionV relativeFrom="paragraph">
                  <wp:posOffset>-38100</wp:posOffset>
                </wp:positionV>
                <wp:extent cx="923925" cy="713740"/>
                <wp:effectExtent l="0" t="0" r="9525" b="0"/>
                <wp:wrapNone/>
                <wp:docPr id="1626542194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26542194" name="Imagen 162654219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3925" cy="7137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758" w:type="dxa"/>
          <w:vAlign w:val="center"/>
        </w:tcPr>
        <w:p w14:paraId="152E5D71" w14:textId="77777777" w:rsidR="000A1D8A" w:rsidRPr="002C6DC6" w:rsidRDefault="000A1D8A" w:rsidP="000A1D8A">
          <w:pPr>
            <w:pStyle w:val="Encabezado"/>
            <w:jc w:val="center"/>
            <w:rPr>
              <w:rFonts w:ascii="Palatino Linotype" w:hAnsi="Palatino Linotype" w:cs="Arial"/>
              <w:b/>
              <w:sz w:val="20"/>
              <w:szCs w:val="20"/>
              <w:lang w:val="es-DO"/>
            </w:rPr>
          </w:pPr>
          <w:r w:rsidRPr="002C6DC6">
            <w:rPr>
              <w:rFonts w:ascii="Palatino Linotype" w:hAnsi="Palatino Linotype" w:cs="Arial"/>
              <w:b/>
              <w:szCs w:val="20"/>
              <w:lang w:val="es-DO"/>
            </w:rPr>
            <w:t>Dirección General de Contrataciones Públicas</w:t>
          </w:r>
        </w:p>
      </w:tc>
      <w:tc>
        <w:tcPr>
          <w:tcW w:w="3226" w:type="dxa"/>
          <w:gridSpan w:val="2"/>
          <w:vMerge w:val="restart"/>
          <w:vAlign w:val="center"/>
        </w:tcPr>
        <w:p w14:paraId="2EC370B3" w14:textId="77777777" w:rsidR="000A1D8A" w:rsidRPr="002C6DC6" w:rsidRDefault="000A1D8A" w:rsidP="000A1D8A">
          <w:pPr>
            <w:pStyle w:val="Encabezado"/>
            <w:jc w:val="center"/>
            <w:rPr>
              <w:rFonts w:ascii="Palatino Linotype" w:hAnsi="Palatino Linotype" w:cs="Arial"/>
              <w:sz w:val="20"/>
              <w:szCs w:val="20"/>
              <w:lang w:val="es-DO"/>
            </w:rPr>
          </w:pPr>
          <w:r w:rsidRPr="003036AC">
            <w:rPr>
              <w:rFonts w:ascii="Palatino Linotype" w:hAnsi="Palatino Linotype"/>
              <w:noProof/>
              <w:lang w:eastAsia="es-DO"/>
            </w:rPr>
            <w:drawing>
              <wp:anchor distT="0" distB="0" distL="114300" distR="114300" simplePos="0" relativeHeight="251665408" behindDoc="0" locked="0" layoutInCell="1" allowOverlap="1" wp14:anchorId="6DCE3DE8" wp14:editId="1C29DB47">
                <wp:simplePos x="0" y="0"/>
                <wp:positionH relativeFrom="column">
                  <wp:posOffset>-27940</wp:posOffset>
                </wp:positionH>
                <wp:positionV relativeFrom="paragraph">
                  <wp:posOffset>70485</wp:posOffset>
                </wp:positionV>
                <wp:extent cx="1871980" cy="353695"/>
                <wp:effectExtent l="0" t="0" r="0" b="8255"/>
                <wp:wrapNone/>
                <wp:docPr id="8" name="Imagen 8" descr="A close-up of a sign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Imagen 8" descr="A close-up of a sign&#10;&#10;AI-generated content may be incorrect.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005" t="16759" r="1223" b="8603"/>
                        <a:stretch/>
                      </pic:blipFill>
                      <pic:spPr>
                        <a:xfrm>
                          <a:off x="0" y="0"/>
                          <a:ext cx="1871980" cy="3536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0A1D8A" w:rsidRPr="0048736D" w14:paraId="0B8FAD88" w14:textId="77777777" w:rsidTr="00640352">
      <w:trPr>
        <w:trHeight w:val="340"/>
      </w:trPr>
      <w:tc>
        <w:tcPr>
          <w:tcW w:w="2384" w:type="dxa"/>
          <w:vMerge/>
          <w:vAlign w:val="center"/>
        </w:tcPr>
        <w:p w14:paraId="695A2F53" w14:textId="77777777" w:rsidR="000A1D8A" w:rsidRPr="002C6DC6" w:rsidRDefault="000A1D8A" w:rsidP="000A1D8A">
          <w:pPr>
            <w:pStyle w:val="Encabezado"/>
            <w:jc w:val="center"/>
            <w:rPr>
              <w:rFonts w:ascii="Palatino Linotype" w:hAnsi="Palatino Linotype"/>
              <w:noProof/>
              <w:lang w:val="es-DO" w:eastAsia="es-DO"/>
            </w:rPr>
          </w:pPr>
        </w:p>
      </w:tc>
      <w:tc>
        <w:tcPr>
          <w:tcW w:w="4758" w:type="dxa"/>
          <w:vAlign w:val="center"/>
        </w:tcPr>
        <w:p w14:paraId="43D66B3A" w14:textId="31F01B8E" w:rsidR="000A1D8A" w:rsidRPr="00C43FA3" w:rsidRDefault="00697D26" w:rsidP="000A1D8A">
          <w:pPr>
            <w:pStyle w:val="Encabezado"/>
            <w:jc w:val="center"/>
            <w:rPr>
              <w:rFonts w:ascii="Palatino Linotype" w:hAnsi="Palatino Linotype" w:cs="Arial"/>
              <w:sz w:val="20"/>
              <w:szCs w:val="20"/>
              <w:lang w:val="pt-BR"/>
            </w:rPr>
          </w:pPr>
          <w:r>
            <w:rPr>
              <w:rFonts w:ascii="Palatino Linotype" w:hAnsi="Palatino Linotype" w:cs="Arial"/>
              <w:sz w:val="20"/>
              <w:szCs w:val="20"/>
              <w:lang w:val="pt-BR"/>
            </w:rPr>
            <w:t>División de C</w:t>
          </w:r>
          <w:r w:rsidR="00A84488">
            <w:rPr>
              <w:rFonts w:ascii="Palatino Linotype" w:hAnsi="Palatino Linotype" w:cs="Arial"/>
              <w:sz w:val="20"/>
              <w:szCs w:val="20"/>
              <w:lang w:val="pt-BR"/>
            </w:rPr>
            <w:t>umplimiento del SNCP</w:t>
          </w:r>
        </w:p>
      </w:tc>
      <w:tc>
        <w:tcPr>
          <w:tcW w:w="3226" w:type="dxa"/>
          <w:gridSpan w:val="2"/>
          <w:vMerge/>
          <w:vAlign w:val="center"/>
        </w:tcPr>
        <w:p w14:paraId="13DC7560" w14:textId="77777777" w:rsidR="000A1D8A" w:rsidRPr="00C43FA3" w:rsidRDefault="000A1D8A" w:rsidP="000A1D8A">
          <w:pPr>
            <w:pStyle w:val="Encabezado"/>
            <w:jc w:val="center"/>
            <w:rPr>
              <w:rFonts w:ascii="Palatino Linotype" w:hAnsi="Palatino Linotype"/>
              <w:noProof/>
              <w:lang w:val="pt-BR" w:eastAsia="es-DO"/>
            </w:rPr>
          </w:pPr>
        </w:p>
      </w:tc>
    </w:tr>
    <w:tr w:rsidR="000A1D8A" w:rsidRPr="003036AC" w14:paraId="21921DC2" w14:textId="77777777" w:rsidTr="00640352">
      <w:tblPrEx>
        <w:tblCellMar>
          <w:left w:w="108" w:type="dxa"/>
          <w:right w:w="108" w:type="dxa"/>
        </w:tblCellMar>
      </w:tblPrEx>
      <w:trPr>
        <w:trHeight w:val="340"/>
      </w:trPr>
      <w:tc>
        <w:tcPr>
          <w:tcW w:w="2384" w:type="dxa"/>
          <w:vMerge w:val="restart"/>
          <w:vAlign w:val="center"/>
        </w:tcPr>
        <w:p w14:paraId="22010317" w14:textId="77777777" w:rsidR="000A1D8A" w:rsidRPr="00A00105" w:rsidRDefault="000A1D8A" w:rsidP="000A1D8A">
          <w:pPr>
            <w:pStyle w:val="Encabezado"/>
            <w:jc w:val="center"/>
            <w:rPr>
              <w:rFonts w:ascii="Palatino Linotype" w:hAnsi="Palatino Linotype" w:cs="Arial"/>
              <w:b/>
              <w:sz w:val="20"/>
              <w:szCs w:val="20"/>
              <w:lang w:val="es-DO"/>
            </w:rPr>
          </w:pPr>
          <w:r w:rsidRPr="00A00105">
            <w:rPr>
              <w:rFonts w:ascii="Palatino Linotype" w:hAnsi="Palatino Linotype" w:cs="Arial"/>
              <w:b/>
              <w:sz w:val="20"/>
              <w:szCs w:val="20"/>
              <w:lang w:val="es-DO"/>
            </w:rPr>
            <w:t>Código</w:t>
          </w:r>
        </w:p>
        <w:p w14:paraId="1BE0442D" w14:textId="32C18005" w:rsidR="000A1D8A" w:rsidRPr="00A00105" w:rsidRDefault="00734D2E" w:rsidP="000A1D8A">
          <w:pPr>
            <w:pStyle w:val="Encabezado"/>
            <w:jc w:val="center"/>
            <w:rPr>
              <w:rFonts w:ascii="Palatino Linotype" w:hAnsi="Palatino Linotype" w:cs="Arial"/>
              <w:b/>
              <w:sz w:val="20"/>
              <w:szCs w:val="20"/>
              <w:lang w:val="es-DO"/>
            </w:rPr>
          </w:pPr>
          <w:proofErr w:type="gramStart"/>
          <w:r>
            <w:rPr>
              <w:rFonts w:ascii="Palatino Linotype" w:hAnsi="Palatino Linotype" w:cs="Arial"/>
              <w:sz w:val="20"/>
              <w:szCs w:val="20"/>
              <w:lang w:val="es-DO"/>
            </w:rPr>
            <w:t>FO.DGCP.DCSNCP</w:t>
          </w:r>
          <w:proofErr w:type="gramEnd"/>
          <w:r>
            <w:rPr>
              <w:rFonts w:ascii="Palatino Linotype" w:hAnsi="Palatino Linotype" w:cs="Arial"/>
              <w:sz w:val="20"/>
              <w:szCs w:val="20"/>
              <w:lang w:val="es-DO"/>
            </w:rPr>
            <w:t>.003</w:t>
          </w:r>
        </w:p>
      </w:tc>
      <w:tc>
        <w:tcPr>
          <w:tcW w:w="4758" w:type="dxa"/>
          <w:vMerge w:val="restart"/>
          <w:vAlign w:val="center"/>
        </w:tcPr>
        <w:p w14:paraId="05A43C61" w14:textId="608A31B0" w:rsidR="000A1D8A" w:rsidRPr="002C6DC6" w:rsidRDefault="000A1D8A" w:rsidP="00734D2E">
          <w:pPr>
            <w:pStyle w:val="Encabezado"/>
            <w:tabs>
              <w:tab w:val="center" w:pos="4568"/>
            </w:tabs>
            <w:jc w:val="center"/>
            <w:rPr>
              <w:rFonts w:ascii="Palatino Linotype" w:hAnsi="Palatino Linotype" w:cs="Arial"/>
              <w:sz w:val="20"/>
              <w:szCs w:val="20"/>
              <w:lang w:val="es-DO"/>
            </w:rPr>
          </w:pPr>
          <w:r>
            <w:rPr>
              <w:rFonts w:ascii="Palatino Linotype" w:hAnsi="Palatino Linotype" w:cs="Arial"/>
              <w:sz w:val="20"/>
              <w:szCs w:val="20"/>
              <w:lang w:val="es-DO"/>
            </w:rPr>
            <w:t xml:space="preserve">Constancia de </w:t>
          </w:r>
          <w:r w:rsidR="00F615CA">
            <w:rPr>
              <w:rFonts w:ascii="Palatino Linotype" w:hAnsi="Palatino Linotype" w:cs="Arial"/>
              <w:sz w:val="20"/>
              <w:szCs w:val="20"/>
              <w:lang w:val="es-DO"/>
            </w:rPr>
            <w:t>C</w:t>
          </w:r>
          <w:r>
            <w:rPr>
              <w:rFonts w:ascii="Palatino Linotype" w:hAnsi="Palatino Linotype" w:cs="Arial"/>
              <w:sz w:val="20"/>
              <w:szCs w:val="20"/>
              <w:lang w:val="es-DO"/>
            </w:rPr>
            <w:t xml:space="preserve">onocimiento y </w:t>
          </w:r>
          <w:r w:rsidR="00F615CA">
            <w:rPr>
              <w:rFonts w:ascii="Palatino Linotype" w:hAnsi="Palatino Linotype" w:cs="Arial"/>
              <w:sz w:val="20"/>
              <w:szCs w:val="20"/>
              <w:lang w:val="es-DO"/>
            </w:rPr>
            <w:t>A</w:t>
          </w:r>
          <w:r>
            <w:rPr>
              <w:rFonts w:ascii="Palatino Linotype" w:hAnsi="Palatino Linotype" w:cs="Arial"/>
              <w:sz w:val="20"/>
              <w:szCs w:val="20"/>
              <w:lang w:val="es-DO"/>
            </w:rPr>
            <w:t>ceptación</w:t>
          </w:r>
        </w:p>
      </w:tc>
      <w:tc>
        <w:tcPr>
          <w:tcW w:w="1522" w:type="dxa"/>
          <w:tcBorders>
            <w:right w:val="single" w:sz="4" w:space="0" w:color="auto"/>
          </w:tcBorders>
          <w:vAlign w:val="center"/>
        </w:tcPr>
        <w:p w14:paraId="08AD1A67" w14:textId="77777777" w:rsidR="000A1D8A" w:rsidRPr="003036AC" w:rsidRDefault="000A1D8A" w:rsidP="000A1D8A">
          <w:pPr>
            <w:pStyle w:val="Encabezado"/>
            <w:rPr>
              <w:rFonts w:ascii="Palatino Linotype" w:hAnsi="Palatino Linotype" w:cs="Arial"/>
              <w:b/>
              <w:sz w:val="20"/>
              <w:szCs w:val="20"/>
            </w:rPr>
          </w:pPr>
          <w:proofErr w:type="spellStart"/>
          <w:r>
            <w:rPr>
              <w:rFonts w:ascii="Palatino Linotype" w:hAnsi="Palatino Linotype" w:cs="Arial"/>
              <w:b/>
              <w:sz w:val="20"/>
              <w:szCs w:val="20"/>
            </w:rPr>
            <w:t>Fecha</w:t>
          </w:r>
          <w:proofErr w:type="spellEnd"/>
          <w:r>
            <w:rPr>
              <w:rFonts w:ascii="Palatino Linotype" w:hAnsi="Palatino Linotype" w:cs="Arial"/>
              <w:b/>
              <w:sz w:val="20"/>
              <w:szCs w:val="20"/>
            </w:rPr>
            <w:t xml:space="preserve"> </w:t>
          </w:r>
          <w:proofErr w:type="spellStart"/>
          <w:r w:rsidRPr="003036AC">
            <w:rPr>
              <w:rFonts w:ascii="Palatino Linotype" w:hAnsi="Palatino Linotype" w:cs="Arial"/>
              <w:b/>
              <w:sz w:val="20"/>
              <w:szCs w:val="20"/>
            </w:rPr>
            <w:t>Emisión</w:t>
          </w:r>
          <w:proofErr w:type="spellEnd"/>
          <w:r w:rsidRPr="003036AC">
            <w:rPr>
              <w:rFonts w:ascii="Palatino Linotype" w:hAnsi="Palatino Linotype" w:cs="Arial"/>
              <w:b/>
              <w:sz w:val="20"/>
              <w:szCs w:val="20"/>
            </w:rPr>
            <w:t>:</w:t>
          </w:r>
        </w:p>
      </w:tc>
      <w:tc>
        <w:tcPr>
          <w:tcW w:w="1704" w:type="dxa"/>
          <w:tcBorders>
            <w:left w:val="single" w:sz="4" w:space="0" w:color="auto"/>
          </w:tcBorders>
          <w:vAlign w:val="center"/>
        </w:tcPr>
        <w:p w14:paraId="73DA87A1" w14:textId="3F132596" w:rsidR="000A1D8A" w:rsidRPr="00734D2E" w:rsidRDefault="00734D2E" w:rsidP="000A1D8A">
          <w:pPr>
            <w:pStyle w:val="Encabezado"/>
            <w:jc w:val="center"/>
            <w:rPr>
              <w:rFonts w:ascii="Palatino Linotype" w:hAnsi="Palatino Linotype" w:cs="Arial"/>
              <w:sz w:val="20"/>
              <w:szCs w:val="20"/>
            </w:rPr>
          </w:pPr>
          <w:r w:rsidRPr="00734D2E">
            <w:rPr>
              <w:rFonts w:ascii="Palatino Linotype" w:hAnsi="Palatino Linotype" w:cs="Arial"/>
              <w:sz w:val="20"/>
              <w:szCs w:val="20"/>
            </w:rPr>
            <w:t>24</w:t>
          </w:r>
          <w:r w:rsidR="000A1D8A" w:rsidRPr="00734D2E">
            <w:rPr>
              <w:rFonts w:ascii="Palatino Linotype" w:hAnsi="Palatino Linotype" w:cs="Arial"/>
              <w:sz w:val="20"/>
              <w:szCs w:val="20"/>
            </w:rPr>
            <w:t>/0</w:t>
          </w:r>
          <w:r w:rsidRPr="00734D2E">
            <w:rPr>
              <w:rFonts w:ascii="Palatino Linotype" w:hAnsi="Palatino Linotype" w:cs="Arial"/>
              <w:sz w:val="20"/>
              <w:szCs w:val="20"/>
            </w:rPr>
            <w:t>6</w:t>
          </w:r>
          <w:r w:rsidR="000A1D8A" w:rsidRPr="00734D2E">
            <w:rPr>
              <w:rFonts w:ascii="Palatino Linotype" w:hAnsi="Palatino Linotype" w:cs="Arial"/>
              <w:sz w:val="20"/>
              <w:szCs w:val="20"/>
            </w:rPr>
            <w:t>/2026</w:t>
          </w:r>
        </w:p>
      </w:tc>
    </w:tr>
    <w:tr w:rsidR="000A1D8A" w:rsidRPr="003036AC" w14:paraId="59669EA3" w14:textId="77777777" w:rsidTr="00640352">
      <w:tblPrEx>
        <w:tblCellMar>
          <w:left w:w="108" w:type="dxa"/>
          <w:right w:w="108" w:type="dxa"/>
        </w:tblCellMar>
      </w:tblPrEx>
      <w:trPr>
        <w:trHeight w:val="409"/>
      </w:trPr>
      <w:tc>
        <w:tcPr>
          <w:tcW w:w="2384" w:type="dxa"/>
          <w:vMerge/>
          <w:vAlign w:val="center"/>
        </w:tcPr>
        <w:p w14:paraId="7D8C4F19" w14:textId="77777777" w:rsidR="000A1D8A" w:rsidRPr="003036AC" w:rsidRDefault="000A1D8A" w:rsidP="000A1D8A">
          <w:pPr>
            <w:pStyle w:val="Encabezado"/>
            <w:jc w:val="center"/>
            <w:rPr>
              <w:rFonts w:ascii="Palatino Linotype" w:hAnsi="Palatino Linotype" w:cs="Arial"/>
              <w:sz w:val="20"/>
              <w:szCs w:val="20"/>
            </w:rPr>
          </w:pPr>
        </w:p>
      </w:tc>
      <w:tc>
        <w:tcPr>
          <w:tcW w:w="4758" w:type="dxa"/>
          <w:vMerge/>
          <w:vAlign w:val="center"/>
        </w:tcPr>
        <w:p w14:paraId="0AC3780F" w14:textId="77777777" w:rsidR="000A1D8A" w:rsidRPr="003036AC" w:rsidRDefault="000A1D8A" w:rsidP="000A1D8A">
          <w:pPr>
            <w:pStyle w:val="Encabezado"/>
            <w:jc w:val="center"/>
            <w:rPr>
              <w:rFonts w:ascii="Palatino Linotype" w:hAnsi="Palatino Linotype" w:cs="Arial"/>
              <w:sz w:val="20"/>
              <w:szCs w:val="20"/>
            </w:rPr>
          </w:pPr>
        </w:p>
      </w:tc>
      <w:tc>
        <w:tcPr>
          <w:tcW w:w="1522" w:type="dxa"/>
          <w:tcBorders>
            <w:right w:val="single" w:sz="4" w:space="0" w:color="auto"/>
          </w:tcBorders>
          <w:vAlign w:val="center"/>
        </w:tcPr>
        <w:p w14:paraId="07E1823D" w14:textId="77777777" w:rsidR="000A1D8A" w:rsidRPr="003036AC" w:rsidRDefault="000A1D8A" w:rsidP="000A1D8A">
          <w:pPr>
            <w:pStyle w:val="Encabezado"/>
            <w:rPr>
              <w:rFonts w:ascii="Palatino Linotype" w:hAnsi="Palatino Linotype" w:cs="Arial"/>
              <w:b/>
              <w:sz w:val="20"/>
              <w:szCs w:val="20"/>
            </w:rPr>
          </w:pPr>
          <w:proofErr w:type="spellStart"/>
          <w:r>
            <w:rPr>
              <w:rFonts w:ascii="Palatino Linotype" w:hAnsi="Palatino Linotype" w:cs="Arial"/>
              <w:b/>
              <w:sz w:val="20"/>
              <w:szCs w:val="20"/>
            </w:rPr>
            <w:t>Fecha</w:t>
          </w:r>
          <w:proofErr w:type="spellEnd"/>
          <w:r>
            <w:rPr>
              <w:rFonts w:ascii="Palatino Linotype" w:hAnsi="Palatino Linotype" w:cs="Arial"/>
              <w:b/>
              <w:sz w:val="20"/>
              <w:szCs w:val="20"/>
            </w:rPr>
            <w:t xml:space="preserve"> </w:t>
          </w:r>
          <w:proofErr w:type="spellStart"/>
          <w:r>
            <w:rPr>
              <w:rFonts w:ascii="Palatino Linotype" w:hAnsi="Palatino Linotype" w:cs="Arial"/>
              <w:b/>
              <w:sz w:val="20"/>
              <w:szCs w:val="20"/>
            </w:rPr>
            <w:t>Actualización</w:t>
          </w:r>
          <w:proofErr w:type="spellEnd"/>
          <w:r w:rsidRPr="003036AC">
            <w:rPr>
              <w:rFonts w:ascii="Palatino Linotype" w:hAnsi="Palatino Linotype" w:cs="Arial"/>
              <w:b/>
              <w:sz w:val="20"/>
              <w:szCs w:val="20"/>
            </w:rPr>
            <w:t>:</w:t>
          </w:r>
        </w:p>
      </w:tc>
      <w:tc>
        <w:tcPr>
          <w:tcW w:w="1704" w:type="dxa"/>
          <w:tcBorders>
            <w:left w:val="single" w:sz="4" w:space="0" w:color="auto"/>
          </w:tcBorders>
          <w:vAlign w:val="center"/>
        </w:tcPr>
        <w:p w14:paraId="714E06C5" w14:textId="77777777" w:rsidR="000A1D8A" w:rsidRPr="00734D2E" w:rsidRDefault="000A1D8A" w:rsidP="000A1D8A">
          <w:pPr>
            <w:pStyle w:val="Encabezado"/>
            <w:jc w:val="center"/>
            <w:rPr>
              <w:rFonts w:ascii="Palatino Linotype" w:hAnsi="Palatino Linotype" w:cs="Arial"/>
              <w:sz w:val="20"/>
              <w:szCs w:val="20"/>
            </w:rPr>
          </w:pPr>
          <w:r w:rsidRPr="00734D2E">
            <w:rPr>
              <w:rFonts w:ascii="Palatino Linotype" w:hAnsi="Palatino Linotype" w:cs="Arial"/>
              <w:sz w:val="20"/>
              <w:szCs w:val="20"/>
            </w:rPr>
            <w:t>N/A</w:t>
          </w:r>
        </w:p>
      </w:tc>
    </w:tr>
    <w:tr w:rsidR="000A1D8A" w:rsidRPr="003036AC" w14:paraId="08563224" w14:textId="77777777" w:rsidTr="00640352">
      <w:tblPrEx>
        <w:tblCellMar>
          <w:left w:w="108" w:type="dxa"/>
          <w:right w:w="108" w:type="dxa"/>
        </w:tblCellMar>
      </w:tblPrEx>
      <w:trPr>
        <w:trHeight w:val="409"/>
      </w:trPr>
      <w:tc>
        <w:tcPr>
          <w:tcW w:w="2384" w:type="dxa"/>
          <w:vMerge/>
          <w:vAlign w:val="center"/>
        </w:tcPr>
        <w:p w14:paraId="50E0C2C8" w14:textId="77777777" w:rsidR="000A1D8A" w:rsidRPr="003036AC" w:rsidRDefault="000A1D8A" w:rsidP="000A1D8A">
          <w:pPr>
            <w:pStyle w:val="Encabezado"/>
            <w:jc w:val="center"/>
            <w:rPr>
              <w:rFonts w:ascii="Palatino Linotype" w:hAnsi="Palatino Linotype" w:cs="Arial"/>
              <w:sz w:val="20"/>
              <w:szCs w:val="20"/>
            </w:rPr>
          </w:pPr>
        </w:p>
      </w:tc>
      <w:tc>
        <w:tcPr>
          <w:tcW w:w="4758" w:type="dxa"/>
          <w:vMerge/>
          <w:vAlign w:val="center"/>
        </w:tcPr>
        <w:p w14:paraId="599D5E41" w14:textId="77777777" w:rsidR="000A1D8A" w:rsidRPr="003036AC" w:rsidRDefault="000A1D8A" w:rsidP="000A1D8A">
          <w:pPr>
            <w:pStyle w:val="Encabezado"/>
            <w:jc w:val="center"/>
            <w:rPr>
              <w:rFonts w:ascii="Palatino Linotype" w:hAnsi="Palatino Linotype" w:cs="Arial"/>
              <w:sz w:val="20"/>
              <w:szCs w:val="20"/>
            </w:rPr>
          </w:pPr>
        </w:p>
      </w:tc>
      <w:tc>
        <w:tcPr>
          <w:tcW w:w="1522" w:type="dxa"/>
          <w:tcBorders>
            <w:right w:val="single" w:sz="4" w:space="0" w:color="auto"/>
          </w:tcBorders>
          <w:vAlign w:val="center"/>
        </w:tcPr>
        <w:p w14:paraId="0535B72A" w14:textId="77777777" w:rsidR="000A1D8A" w:rsidRPr="003036AC" w:rsidRDefault="000A1D8A" w:rsidP="000A1D8A">
          <w:pPr>
            <w:pStyle w:val="Encabezado"/>
            <w:rPr>
              <w:rFonts w:ascii="Palatino Linotype" w:hAnsi="Palatino Linotype" w:cs="Arial"/>
              <w:b/>
              <w:sz w:val="20"/>
              <w:szCs w:val="20"/>
            </w:rPr>
          </w:pPr>
          <w:proofErr w:type="spellStart"/>
          <w:r w:rsidRPr="003036AC">
            <w:rPr>
              <w:rFonts w:ascii="Palatino Linotype" w:hAnsi="Palatino Linotype" w:cs="Arial"/>
              <w:b/>
              <w:sz w:val="20"/>
              <w:szCs w:val="20"/>
            </w:rPr>
            <w:t>Versión</w:t>
          </w:r>
          <w:proofErr w:type="spellEnd"/>
          <w:r w:rsidRPr="003036AC">
            <w:rPr>
              <w:rFonts w:ascii="Palatino Linotype" w:hAnsi="Palatino Linotype" w:cs="Arial"/>
              <w:b/>
              <w:sz w:val="20"/>
              <w:szCs w:val="20"/>
            </w:rPr>
            <w:t>:</w:t>
          </w:r>
        </w:p>
      </w:tc>
      <w:tc>
        <w:tcPr>
          <w:tcW w:w="1704" w:type="dxa"/>
          <w:tcBorders>
            <w:left w:val="single" w:sz="4" w:space="0" w:color="auto"/>
          </w:tcBorders>
          <w:vAlign w:val="center"/>
        </w:tcPr>
        <w:p w14:paraId="78C067AC" w14:textId="0C9949CF" w:rsidR="000A1D8A" w:rsidRPr="00734D2E" w:rsidRDefault="000A1D8A" w:rsidP="000A1D8A">
          <w:pPr>
            <w:pStyle w:val="Encabezado"/>
            <w:jc w:val="center"/>
            <w:rPr>
              <w:rFonts w:ascii="Palatino Linotype" w:hAnsi="Palatino Linotype" w:cs="Arial"/>
              <w:sz w:val="20"/>
              <w:szCs w:val="20"/>
            </w:rPr>
          </w:pPr>
          <w:r w:rsidRPr="00734D2E">
            <w:rPr>
              <w:rFonts w:ascii="Palatino Linotype" w:hAnsi="Palatino Linotype" w:cs="Arial"/>
              <w:sz w:val="20"/>
              <w:szCs w:val="20"/>
            </w:rPr>
            <w:t>0</w:t>
          </w:r>
          <w:r w:rsidR="00A84488" w:rsidRPr="00734D2E">
            <w:rPr>
              <w:rFonts w:ascii="Palatino Linotype" w:hAnsi="Palatino Linotype" w:cs="Arial"/>
              <w:sz w:val="20"/>
              <w:szCs w:val="20"/>
            </w:rPr>
            <w:t>2</w:t>
          </w:r>
        </w:p>
      </w:tc>
    </w:tr>
  </w:tbl>
  <w:p w14:paraId="147C02A8" w14:textId="33741B85" w:rsidR="008A29BD" w:rsidRDefault="008A29BD" w:rsidP="000A1D8A">
    <w:pPr>
      <w:tabs>
        <w:tab w:val="center" w:pos="4252"/>
        <w:tab w:val="right" w:pos="8504"/>
      </w:tabs>
      <w:ind w:right="-663"/>
      <w:rPr>
        <w:b/>
        <w:color w:val="767171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FB755B"/>
    <w:multiLevelType w:val="multilevel"/>
    <w:tmpl w:val="DA7C7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A410F4E"/>
    <w:multiLevelType w:val="hybridMultilevel"/>
    <w:tmpl w:val="9DECE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752057"/>
    <w:multiLevelType w:val="hybridMultilevel"/>
    <w:tmpl w:val="B396F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1618481">
    <w:abstractNumId w:val="0"/>
  </w:num>
  <w:num w:numId="2" w16cid:durableId="375159124">
    <w:abstractNumId w:val="1"/>
  </w:num>
  <w:num w:numId="3" w16cid:durableId="17837659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77D"/>
    <w:rsid w:val="00023E7A"/>
    <w:rsid w:val="0004685D"/>
    <w:rsid w:val="00082A80"/>
    <w:rsid w:val="000A1D8A"/>
    <w:rsid w:val="00132536"/>
    <w:rsid w:val="00167E89"/>
    <w:rsid w:val="001B3A5C"/>
    <w:rsid w:val="001E0DF4"/>
    <w:rsid w:val="00274CDB"/>
    <w:rsid w:val="002C1D1D"/>
    <w:rsid w:val="002D56A9"/>
    <w:rsid w:val="003212C5"/>
    <w:rsid w:val="00326333"/>
    <w:rsid w:val="003317B8"/>
    <w:rsid w:val="00392F24"/>
    <w:rsid w:val="003B6CC9"/>
    <w:rsid w:val="003C131D"/>
    <w:rsid w:val="003F2CD1"/>
    <w:rsid w:val="00406469"/>
    <w:rsid w:val="004118C8"/>
    <w:rsid w:val="004543E8"/>
    <w:rsid w:val="004A2E7B"/>
    <w:rsid w:val="004E1D47"/>
    <w:rsid w:val="00510324"/>
    <w:rsid w:val="005322D1"/>
    <w:rsid w:val="005830C5"/>
    <w:rsid w:val="00596C8C"/>
    <w:rsid w:val="005B7906"/>
    <w:rsid w:val="00613EE8"/>
    <w:rsid w:val="0065676D"/>
    <w:rsid w:val="00697D26"/>
    <w:rsid w:val="006B5E49"/>
    <w:rsid w:val="006D187C"/>
    <w:rsid w:val="006D736B"/>
    <w:rsid w:val="00703AC6"/>
    <w:rsid w:val="0071115C"/>
    <w:rsid w:val="00723938"/>
    <w:rsid w:val="00734D2E"/>
    <w:rsid w:val="00747753"/>
    <w:rsid w:val="0074778C"/>
    <w:rsid w:val="00755E0C"/>
    <w:rsid w:val="00773716"/>
    <w:rsid w:val="00782E3A"/>
    <w:rsid w:val="00791601"/>
    <w:rsid w:val="007B4132"/>
    <w:rsid w:val="00814B71"/>
    <w:rsid w:val="00872027"/>
    <w:rsid w:val="00896F00"/>
    <w:rsid w:val="008A0142"/>
    <w:rsid w:val="008A29BD"/>
    <w:rsid w:val="008D277D"/>
    <w:rsid w:val="008E1F01"/>
    <w:rsid w:val="00932BA6"/>
    <w:rsid w:val="009A0ED7"/>
    <w:rsid w:val="009A23D2"/>
    <w:rsid w:val="009E152C"/>
    <w:rsid w:val="00A60D9E"/>
    <w:rsid w:val="00A6296B"/>
    <w:rsid w:val="00A76A49"/>
    <w:rsid w:val="00A84488"/>
    <w:rsid w:val="00AA10CC"/>
    <w:rsid w:val="00AE5A69"/>
    <w:rsid w:val="00AF36CF"/>
    <w:rsid w:val="00B00FE9"/>
    <w:rsid w:val="00B05769"/>
    <w:rsid w:val="00B74DB0"/>
    <w:rsid w:val="00B8255E"/>
    <w:rsid w:val="00B9376B"/>
    <w:rsid w:val="00BF7599"/>
    <w:rsid w:val="00C0242E"/>
    <w:rsid w:val="00C17B5E"/>
    <w:rsid w:val="00C24153"/>
    <w:rsid w:val="00C26B61"/>
    <w:rsid w:val="00C3171E"/>
    <w:rsid w:val="00CC6E46"/>
    <w:rsid w:val="00DB6190"/>
    <w:rsid w:val="00E333C5"/>
    <w:rsid w:val="00E509C6"/>
    <w:rsid w:val="00E877D7"/>
    <w:rsid w:val="00E97824"/>
    <w:rsid w:val="00F114FE"/>
    <w:rsid w:val="00F20334"/>
    <w:rsid w:val="00F37C01"/>
    <w:rsid w:val="00F518DA"/>
    <w:rsid w:val="00F615CA"/>
    <w:rsid w:val="00FD5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47C0267"/>
  <w15:chartTrackingRefBased/>
  <w15:docId w15:val="{5E842854-FAA4-4472-82F1-73FCAC2AF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8D27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V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8D277D"/>
    <w:rPr>
      <w:rFonts w:ascii="Times New Roman" w:eastAsia="Times New Roman" w:hAnsi="Times New Roman" w:cs="Times New Roman"/>
      <w:b/>
      <w:bCs/>
      <w:sz w:val="36"/>
      <w:szCs w:val="36"/>
      <w:lang w:eastAsia="es-VE"/>
    </w:rPr>
  </w:style>
  <w:style w:type="paragraph" w:customStyle="1" w:styleId="block-editor-block-listblock">
    <w:name w:val="block-editor-block-list__block"/>
    <w:basedOn w:val="Normal"/>
    <w:rsid w:val="008D27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VE"/>
    </w:rPr>
  </w:style>
  <w:style w:type="character" w:styleId="Textoennegrita">
    <w:name w:val="Strong"/>
    <w:basedOn w:val="Fuentedeprrafopredeter"/>
    <w:uiPriority w:val="22"/>
    <w:qFormat/>
    <w:rsid w:val="008D277D"/>
    <w:rPr>
      <w:b/>
      <w:bCs/>
    </w:rPr>
  </w:style>
  <w:style w:type="paragraph" w:styleId="NormalWeb">
    <w:name w:val="Normal (Web)"/>
    <w:basedOn w:val="Normal"/>
    <w:uiPriority w:val="99"/>
    <w:unhideWhenUsed/>
    <w:rsid w:val="00CC6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VE"/>
    </w:rPr>
  </w:style>
  <w:style w:type="paragraph" w:styleId="Sinespaciado">
    <w:name w:val="No Spacing"/>
    <w:uiPriority w:val="1"/>
    <w:qFormat/>
    <w:rsid w:val="005B7906"/>
    <w:pPr>
      <w:spacing w:after="0" w:line="240" w:lineRule="auto"/>
    </w:pPr>
  </w:style>
  <w:style w:type="paragraph" w:customStyle="1" w:styleId="Default">
    <w:name w:val="Default"/>
    <w:rsid w:val="008A29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s-DO"/>
    </w:rPr>
  </w:style>
  <w:style w:type="paragraph" w:styleId="Encabezado">
    <w:name w:val="header"/>
    <w:basedOn w:val="Normal"/>
    <w:link w:val="EncabezadoCar"/>
    <w:uiPriority w:val="99"/>
    <w:unhideWhenUsed/>
    <w:rsid w:val="008A29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29BD"/>
  </w:style>
  <w:style w:type="paragraph" w:styleId="Piedepgina">
    <w:name w:val="footer"/>
    <w:basedOn w:val="Normal"/>
    <w:link w:val="PiedepginaCar"/>
    <w:uiPriority w:val="99"/>
    <w:unhideWhenUsed/>
    <w:rsid w:val="008A29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29BD"/>
  </w:style>
  <w:style w:type="character" w:styleId="Hipervnculo">
    <w:name w:val="Hyperlink"/>
    <w:basedOn w:val="Fuentedeprrafopredeter"/>
    <w:uiPriority w:val="99"/>
    <w:unhideWhenUsed/>
    <w:rsid w:val="00896F00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0A1D8A"/>
    <w:pPr>
      <w:spacing w:after="0" w:line="240" w:lineRule="auto"/>
    </w:pPr>
    <w:rPr>
      <w:kern w:val="2"/>
      <w:sz w:val="24"/>
      <w:szCs w:val="24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selectedend">
    <w:name w:val="isselectedend"/>
    <w:basedOn w:val="Normal"/>
    <w:rsid w:val="00F203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43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echadeVencimiento xmlns="f15ed57a-f994-4da8-b0d7-79580ba5ab33">2028-06-24T07:00:00+00:00</FechadeVencimiento>
    <CodigoDocumental xmlns="f15ed57a-f994-4da8-b0d7-79580ba5ab33">FO.DGCP.DCSNCP.003</CodigoDocumental>
    <UsuarioResponsable xmlns="f15ed57a-f994-4da8-b0d7-79580ba5ab33">
      <UserInfo>
        <DisplayName>i:0#.f|membership|agonzalez@dgcp.gob.do</DisplayName>
        <AccountId>336</AccountId>
        <AccountType/>
      </UserInfo>
    </UsuarioResponsable>
    <Versi_x00f3_ndeDocumento xmlns="f15ed57a-f994-4da8-b0d7-79580ba5ab33">02</Versi_x00f3_ndeDocumento>
    <Categor_x00ed_a xmlns="f15ed57a-f994-4da8-b0d7-79580ba5ab33">Formularios</Categor_x00ed_a>
    <ProcesoAsociado xmlns="f15ed57a-f994-4da8-b0d7-79580ba5ab33">División de Cumplimiento del SNCP</ProcesoAsociado>
    <TaxCatchAll xmlns="45ef5c94-ced8-4fac-940a-70343e5c9bf9" xsi:nil="true"/>
    <Fechadecarga xmlns="f15ed57a-f994-4da8-b0d7-79580ba5ab33">2026-06-24T07:00:00+00:00</Fechadecarga>
    <lcf76f155ced4ddcb4097134ff3c332f xmlns="f15ed57a-f994-4da8-b0d7-79580ba5ab3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D16A50C9DFBE4E8D9A12CA994A79AD" ma:contentTypeVersion="22" ma:contentTypeDescription="Create a new document." ma:contentTypeScope="" ma:versionID="a409baf74418452cb8659e0724595e47">
  <xsd:schema xmlns:xsd="http://www.w3.org/2001/XMLSchema" xmlns:xs="http://www.w3.org/2001/XMLSchema" xmlns:p="http://schemas.microsoft.com/office/2006/metadata/properties" xmlns:ns2="f15ed57a-f994-4da8-b0d7-79580ba5ab33" xmlns:ns3="45ef5c94-ced8-4fac-940a-70343e5c9bf9" targetNamespace="http://schemas.microsoft.com/office/2006/metadata/properties" ma:root="true" ma:fieldsID="0437482af411486eb215da526adf4ada" ns2:_="" ns3:_="">
    <xsd:import namespace="f15ed57a-f994-4da8-b0d7-79580ba5ab33"/>
    <xsd:import namespace="45ef5c94-ced8-4fac-940a-70343e5c9b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CodigoDocumental"/>
                <xsd:element ref="ns2:ProcesoAsociado"/>
                <xsd:element ref="ns2:Fechadecarga"/>
                <xsd:element ref="ns2:UsuarioResponsable"/>
                <xsd:element ref="ns2:Versi_x00f3_ndeDocumento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FechadeVencimiento"/>
                <xsd:element ref="ns2:Categor_x00ed_a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5ed57a-f994-4da8-b0d7-79580ba5ab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digoDocumental" ma:index="11" ma:displayName="Codigo Documental" ma:format="Dropdown" ma:internalName="CodigoDocumental">
      <xsd:simpleType>
        <xsd:restriction base="dms:Text">
          <xsd:maxLength value="255"/>
        </xsd:restriction>
      </xsd:simpleType>
    </xsd:element>
    <xsd:element name="ProcesoAsociado" ma:index="12" ma:displayName="Proceso Asociado" ma:format="Dropdown" ma:internalName="ProcesoAsociado">
      <xsd:simpleType>
        <xsd:restriction base="dms:Text">
          <xsd:maxLength value="255"/>
        </xsd:restriction>
      </xsd:simpleType>
    </xsd:element>
    <xsd:element name="Fechadecarga" ma:index="13" ma:displayName="Fecha de carga" ma:format="DateOnly" ma:internalName="Fechadecarga">
      <xsd:simpleType>
        <xsd:restriction base="dms:DateTime"/>
      </xsd:simpleType>
    </xsd:element>
    <xsd:element name="UsuarioResponsable" ma:index="14" ma:displayName="Usuario Responsable" ma:format="Dropdown" ma:list="UserInfo" ma:SharePointGroup="0" ma:internalName="UsuarioResponsabl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ersi_x00f3_ndeDocumento" ma:index="15" ma:displayName="Versión de Documento" ma:format="Dropdown" ma:internalName="Versi_x00f3_ndeDocumento">
      <xsd:simpleType>
        <xsd:restriction base="dms:Text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39c4d82-0475-4a21-8573-0d6ed013eb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FechadeVencimiento" ma:index="22" ma:displayName="FechadeVencimiento " ma:description="fecha de vencimiento de documento" ma:format="DateOnly" ma:indexed="true" ma:internalName="FechadeVencimiento">
      <xsd:simpleType>
        <xsd:restriction base="dms:DateTime"/>
      </xsd:simpleType>
    </xsd:element>
    <xsd:element name="Categor_x00ed_a" ma:index="23" ma:displayName="Categoría" ma:format="Dropdown" ma:internalName="Categor_x00ed_a">
      <xsd:simpleType>
        <xsd:restriction base="dms:Choice">
          <xsd:enumeration value="Procedimientos"/>
          <xsd:enumeration value="Instructivos"/>
          <xsd:enumeration value="Formularios"/>
          <xsd:enumeration value="Políticas"/>
          <xsd:enumeration value="Manuales"/>
          <xsd:enumeration value="Guías"/>
          <xsd:enumeration value="Protocolos"/>
          <xsd:enumeration value="Plane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ef5c94-ced8-4fac-940a-70343e5c9bf9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54e7619-ac06-4cd1-8c58-93bcafdb9d53}" ma:internalName="TaxCatchAll" ma:showField="CatchAllData" ma:web="45ef5c94-ced8-4fac-940a-70343e5c9b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44F88-79D3-4980-B3FC-6E0AFD2085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EDA78D-015F-448B-ABA2-4CCA8A9B2D9A}">
  <ds:schemaRefs>
    <ds:schemaRef ds:uri="http://schemas.microsoft.com/office/2006/metadata/properties"/>
    <ds:schemaRef ds:uri="http://schemas.microsoft.com/office/infopath/2007/PartnerControls"/>
    <ds:schemaRef ds:uri="bebf1ede-8300-4458-ad88-76d87de9916a"/>
  </ds:schemaRefs>
</ds:datastoreItem>
</file>

<file path=customXml/itemProps3.xml><?xml version="1.0" encoding="utf-8"?>
<ds:datastoreItem xmlns:ds="http://schemas.openxmlformats.org/officeDocument/2006/customXml" ds:itemID="{BD80FDA9-93B3-45CD-BF8C-1E733876CD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145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Constancia de Conocimiento y Aceptación</dc:title>
  <dc:subject/>
  <dc:creator>Karen</dc:creator>
  <cp:keywords/>
  <dc:description/>
  <cp:lastModifiedBy>Miguel Eduardo Abreu Gomez</cp:lastModifiedBy>
  <cp:revision>4</cp:revision>
  <dcterms:created xsi:type="dcterms:W3CDTF">2026-06-24T17:49:00Z</dcterms:created>
  <dcterms:modified xsi:type="dcterms:W3CDTF">2026-06-24T18:17:00Z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0x0101005CD16A50C9DFBE4E8D9A12CA994A79AD</vt:lpwstr>
  </property>
  <property fmtid="{D5CDD505-2E9C-101B-9397-08002B2CF9AE}" pid="3" name="MediaServiceImageTags">
    <vt:lpwstr/>
  </property>
</Properties>
</file>